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4D6B8" w14:textId="77777777" w:rsidR="004151A0" w:rsidRPr="00507A2F" w:rsidRDefault="00A14DDC" w:rsidP="00A14D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07A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Информация для размещения на сайте </w:t>
      </w:r>
    </w:p>
    <w:p w14:paraId="0D9E1AF4" w14:textId="77777777" w:rsidR="00A14DDC" w:rsidRDefault="00361EEE" w:rsidP="00A14D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3384">
        <w:rPr>
          <w:rFonts w:ascii="Times New Roman" w:eastAsia="Times New Roman" w:hAnsi="Times New Roman"/>
          <w:b/>
          <w:sz w:val="24"/>
          <w:szCs w:val="24"/>
          <w:lang w:eastAsia="ru-RU"/>
        </w:rPr>
        <w:t>Средне</w:t>
      </w:r>
      <w:r w:rsidR="00AA46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3384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="00AA46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3384">
        <w:rPr>
          <w:rFonts w:ascii="Times New Roman" w:eastAsia="Times New Roman" w:hAnsi="Times New Roman"/>
          <w:b/>
          <w:sz w:val="24"/>
          <w:szCs w:val="24"/>
          <w:lang w:eastAsia="ru-RU"/>
        </w:rPr>
        <w:t>Поволжско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 управления</w:t>
      </w:r>
      <w:r w:rsidRPr="00D033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Ростехнадзора</w:t>
      </w:r>
    </w:p>
    <w:p w14:paraId="057CA869" w14:textId="77777777" w:rsidR="005462EA" w:rsidRDefault="005462EA" w:rsidP="00A14D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55663D" w14:textId="61B09B86" w:rsidR="00501C9B" w:rsidRDefault="005462EA" w:rsidP="009303D2">
      <w:pPr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C535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47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Согласованно:</w:t>
      </w:r>
      <w:r w:rsidR="005D3C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A01">
        <w:rPr>
          <w:rFonts w:ascii="Times New Roman" w:eastAsia="Times New Roman" w:hAnsi="Times New Roman"/>
          <w:sz w:val="24"/>
          <w:szCs w:val="24"/>
          <w:lang w:eastAsia="ru-RU"/>
        </w:rPr>
        <w:t>И.о. р</w:t>
      </w:r>
      <w:r w:rsidR="00137DA8">
        <w:rPr>
          <w:rFonts w:ascii="Times New Roman" w:eastAsia="Times New Roman" w:hAnsi="Times New Roman"/>
          <w:sz w:val="24"/>
          <w:szCs w:val="24"/>
          <w:lang w:eastAsia="ru-RU"/>
        </w:rPr>
        <w:t>уководител</w:t>
      </w:r>
      <w:r w:rsidR="00B07A0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4072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455F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40722B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правления </w:t>
      </w:r>
      <w:r w:rsidR="00B07A01">
        <w:rPr>
          <w:rFonts w:ascii="Times New Roman" w:eastAsia="Times New Roman" w:hAnsi="Times New Roman"/>
          <w:sz w:val="24"/>
          <w:szCs w:val="24"/>
          <w:lang w:eastAsia="ru-RU"/>
        </w:rPr>
        <w:t>Пономарев В.Н</w:t>
      </w:r>
      <w:r w:rsidR="0037598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50D5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137DA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220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E06A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62E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</w:t>
      </w:r>
      <w:r w:rsidR="00CE36C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</w:t>
      </w:r>
      <w:r w:rsidRPr="008F20B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="005F635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="00B311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 w:rsidR="005F3FD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3F5F3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</w:t>
      </w:r>
      <w:r w:rsidR="005F3FD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</w:t>
      </w:r>
      <w:r w:rsidR="000960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4A583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="00755F8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="00C535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93FFE70" w14:textId="6CF1F3A0" w:rsidR="00A14DDC" w:rsidRPr="000D255F" w:rsidRDefault="005462EA" w:rsidP="004151A0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Наз</w:t>
      </w:r>
      <w:r w:rsidR="00361EEE" w:rsidRPr="00361EEE">
        <w:rPr>
          <w:rFonts w:ascii="Times New Roman" w:eastAsia="Times New Roman" w:hAnsi="Times New Roman"/>
          <w:sz w:val="24"/>
          <w:szCs w:val="24"/>
          <w:lang w:eastAsia="ru-RU"/>
        </w:rPr>
        <w:t>вание подразделения, представившего информацию:</w:t>
      </w:r>
      <w:r w:rsidR="00361EEE" w:rsidRPr="00A14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6F8A" w:rsidRPr="00BE6F8A">
        <w:rPr>
          <w:rFonts w:ascii="Times New Roman" w:eastAsia="Times New Roman" w:hAnsi="Times New Roman"/>
          <w:sz w:val="24"/>
          <w:szCs w:val="24"/>
          <w:lang w:eastAsia="ru-RU"/>
        </w:rPr>
        <w:t>Тольяттинск</w:t>
      </w:r>
      <w:r w:rsidR="00BE6F8A"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r w:rsidR="00BE6F8A" w:rsidRPr="00BE6F8A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межтерриториальн</w:t>
      </w:r>
      <w:r w:rsidR="00BE6F8A">
        <w:rPr>
          <w:rFonts w:ascii="Times New Roman" w:eastAsia="Times New Roman" w:hAnsi="Times New Roman"/>
          <w:sz w:val="24"/>
          <w:szCs w:val="24"/>
          <w:lang w:eastAsia="ru-RU"/>
        </w:rPr>
        <w:t>ый</w:t>
      </w:r>
      <w:r w:rsidR="00BE6F8A" w:rsidRPr="00BE6F8A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по надзору за промышленной и энергетической безопасностью</w:t>
      </w:r>
    </w:p>
    <w:p w14:paraId="0710E515" w14:textId="12EB206A" w:rsidR="00E074F8" w:rsidRDefault="00A14DDC" w:rsidP="0024201B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7A2F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предоставления информации: </w:t>
      </w:r>
      <w:r w:rsidR="005E1B3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07A0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5E1B3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07A01">
        <w:rPr>
          <w:rFonts w:ascii="Times New Roman" w:eastAsia="Times New Roman" w:hAnsi="Times New Roman"/>
          <w:sz w:val="24"/>
          <w:szCs w:val="24"/>
          <w:lang w:eastAsia="ru-RU"/>
        </w:rPr>
        <w:t>сентября</w:t>
      </w:r>
      <w:r w:rsidR="00A932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9603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02FA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21AEF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tbl>
      <w:tblPr>
        <w:tblW w:w="15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8922"/>
        <w:gridCol w:w="1591"/>
        <w:gridCol w:w="1385"/>
        <w:gridCol w:w="1470"/>
        <w:gridCol w:w="1932"/>
      </w:tblGrid>
      <w:tr w:rsidR="008B102D" w:rsidRPr="00A3192A" w14:paraId="2BFE48BA" w14:textId="77777777" w:rsidTr="00DA5E34">
        <w:trPr>
          <w:trHeight w:val="1409"/>
        </w:trPr>
        <w:tc>
          <w:tcPr>
            <w:tcW w:w="542" w:type="dxa"/>
            <w:vAlign w:val="center"/>
          </w:tcPr>
          <w:p w14:paraId="2E311AAA" w14:textId="77777777" w:rsidR="00A14DDC" w:rsidRPr="00A3192A" w:rsidRDefault="008F20BB" w:rsidP="00D145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4DDC"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8D2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4DDC"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22" w:type="dxa"/>
            <w:vAlign w:val="center"/>
          </w:tcPr>
          <w:p w14:paraId="2CD8C2E7" w14:textId="77777777" w:rsidR="00A14DDC" w:rsidRPr="00A3192A" w:rsidRDefault="00A14DDC" w:rsidP="00B37EBD">
            <w:pPr>
              <w:tabs>
                <w:tab w:val="left" w:pos="8532"/>
              </w:tabs>
              <w:spacing w:after="0" w:line="240" w:lineRule="auto"/>
              <w:ind w:left="16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1591" w:type="dxa"/>
            <w:vAlign w:val="center"/>
          </w:tcPr>
          <w:p w14:paraId="12B9D4EA" w14:textId="77777777" w:rsidR="00A14DDC" w:rsidRPr="00A3192A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размещения</w:t>
            </w:r>
          </w:p>
        </w:tc>
        <w:tc>
          <w:tcPr>
            <w:tcW w:w="1385" w:type="dxa"/>
            <w:vAlign w:val="center"/>
          </w:tcPr>
          <w:p w14:paraId="7E29C2EF" w14:textId="77777777" w:rsidR="002E611F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  <w:p w14:paraId="2328584A" w14:textId="77777777" w:rsidR="00A14DDC" w:rsidRPr="00A3192A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1470" w:type="dxa"/>
            <w:vAlign w:val="center"/>
          </w:tcPr>
          <w:p w14:paraId="5DCFE653" w14:textId="77777777" w:rsidR="00A14DDC" w:rsidRPr="00A3192A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Заявленная дата (период) публикации</w:t>
            </w:r>
          </w:p>
        </w:tc>
        <w:tc>
          <w:tcPr>
            <w:tcW w:w="1932" w:type="dxa"/>
            <w:vAlign w:val="center"/>
          </w:tcPr>
          <w:p w14:paraId="0BC3D705" w14:textId="77777777" w:rsidR="004151A0" w:rsidRPr="00A3192A" w:rsidRDefault="00A14DDC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за подготовку информации лицо.</w:t>
            </w:r>
          </w:p>
          <w:p w14:paraId="731C9EA0" w14:textId="77777777" w:rsidR="00A14DDC" w:rsidRPr="00A3192A" w:rsidRDefault="00D1455F" w:rsidP="00813C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A14DDC"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 w:rsidR="004151A0"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14DDC" w:rsidRPr="00A31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контакта</w:t>
            </w:r>
          </w:p>
        </w:tc>
      </w:tr>
      <w:tr w:rsidR="007960BC" w:rsidRPr="00A3192A" w14:paraId="6A40B82A" w14:textId="77777777" w:rsidTr="00DA5E34">
        <w:trPr>
          <w:trHeight w:val="841"/>
        </w:trPr>
        <w:tc>
          <w:tcPr>
            <w:tcW w:w="542" w:type="dxa"/>
          </w:tcPr>
          <w:p w14:paraId="5538D0ED" w14:textId="77777777" w:rsidR="007960BC" w:rsidRPr="008D26C1" w:rsidRDefault="007960BC" w:rsidP="008D26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6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2" w:type="dxa"/>
          </w:tcPr>
          <w:p w14:paraId="47CB44EA" w14:textId="59355318" w:rsidR="004B7E19" w:rsidRPr="004B7E19" w:rsidRDefault="004B7E19" w:rsidP="00885AB1">
            <w:pPr>
              <w:pStyle w:val="aa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7E19">
              <w:rPr>
                <w:rFonts w:ascii="Times New Roman" w:hAnsi="Times New Roman"/>
                <w:b/>
                <w:bCs/>
                <w:sz w:val="24"/>
                <w:szCs w:val="24"/>
              </w:rPr>
              <w:t>Об анализе несчастных случаев на энергоустановках</w:t>
            </w:r>
            <w:r w:rsidR="00A32F66" w:rsidRPr="004B7E19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14:paraId="73BD547C" w14:textId="5EC86BF1" w:rsid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8 месяцев 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 xml:space="preserve">2022 года </w:t>
            </w:r>
            <w:r w:rsidR="006C1103">
              <w:rPr>
                <w:rFonts w:ascii="Times New Roman" w:hAnsi="Times New Roman"/>
                <w:bCs/>
                <w:sz w:val="24"/>
                <w:szCs w:val="24"/>
              </w:rPr>
              <w:t xml:space="preserve">в ходе эксплуатации энергоустановок организаций, подконтрольных органам Ростехнадзора, 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произошло 22 несчастных случая со смертельным исходом</w:t>
            </w:r>
            <w:r w:rsidR="006C11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(22 погибших). За аналогичный период в 2021 году произошло 31 несчастный случай (31 погибший). На объектах электрических сетей произошло 16 несчастных случаев со смертельным исходом, в электроустановках потребителей – 6.</w:t>
            </w:r>
            <w:r w:rsidR="00A000A3" w:rsidRPr="00A000A3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14:paraId="1588A1CA" w14:textId="77777777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Причины несчастных случаев:</w:t>
            </w:r>
          </w:p>
          <w:p w14:paraId="35B38332" w14:textId="77777777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- неудовлетворительное техническое состояние здания, сооружения, территории;</w:t>
            </w:r>
          </w:p>
          <w:p w14:paraId="42BCF393" w14:textId="26C6692D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- нарушение технологии произв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одства работ – проведение работ 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 xml:space="preserve">не в соответствии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с ППР и наряда-допуска;</w:t>
            </w:r>
          </w:p>
          <w:p w14:paraId="65D92325" w14:textId="24BD9BFF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 xml:space="preserve">- неудовлетворительная организация производства работ, выразившаяся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в отсутствии достаточного контроля со стороны руководства производственного отделения за деятельностью производственного персонала;</w:t>
            </w:r>
          </w:p>
          <w:p w14:paraId="56262CFD" w14:textId="77777777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- несоответствие принятых мер безопасности при подготовке рабочего места мероприятиям, указанным в наряде-допуске;</w:t>
            </w:r>
          </w:p>
          <w:p w14:paraId="1198CAFE" w14:textId="77777777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- неудовлетворительное качество установки переносных заземлений;</w:t>
            </w:r>
          </w:p>
          <w:p w14:paraId="2DB02706" w14:textId="77777777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- не утверждён ППР руководителем организации (обособленного подразделения) или техническим руководителем субъекта электроэнергетики;</w:t>
            </w:r>
          </w:p>
          <w:p w14:paraId="59D5E639" w14:textId="19164567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 xml:space="preserve">- неудовлетворительная организация производства работ, выразившаяся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в нарушении государственных нормативных требований охраны труда, содержащихся в федеральных законах и нормативных правовых актах Российской Федерации;</w:t>
            </w:r>
          </w:p>
          <w:p w14:paraId="7DEDF8C3" w14:textId="77777777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- самовольное выполнение работ;</w:t>
            </w:r>
          </w:p>
          <w:p w14:paraId="2D6D4BCC" w14:textId="77777777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- не прохождение в установленном порядке обучения по энергетической безопасности, охране труда и проверки знаний требований энергетической безопасности и охраны труда.</w:t>
            </w:r>
          </w:p>
          <w:p w14:paraId="5501ADCB" w14:textId="0DED9741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Исходя из анализа причин смертельных несчастн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ых случаев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 xml:space="preserve"> на энергоустановках, Средне-Поволжское управление Ростехнадзора рекомендует руководителям организаций:</w:t>
            </w:r>
          </w:p>
          <w:p w14:paraId="3C753909" w14:textId="45F5D7B2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ab/>
              <w:t>Провести ознакомление работников с материалами настоящего анализа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при проведении занятий и инструктажей по охране труда.</w:t>
            </w:r>
          </w:p>
          <w:p w14:paraId="7819E482" w14:textId="77777777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ab/>
      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      </w:r>
          </w:p>
          <w:p w14:paraId="1460520E" w14:textId="03609405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Обеспечить своевременную проверку знаний персоналом нормативных правовых актов по охране труда при эксплуатации электроустановок. Персонал,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не прошедший проверку знаний, к работам в электроустановках не допускать.</w:t>
            </w:r>
          </w:p>
          <w:p w14:paraId="4E389C41" w14:textId="77777777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ab/>
              <w:t>Обеспечить установленный порядок содержания, применения                           и испытания средств защиты.</w:t>
            </w:r>
          </w:p>
          <w:p w14:paraId="6CCF5A27" w14:textId="77777777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ab/>
              <w:t>Усилить контроль за выполнением мероприятий, обеспечивающих безопасность работ.</w:t>
            </w:r>
          </w:p>
          <w:p w14:paraId="69C283A0" w14:textId="13332A46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ab/>
              <w:t xml:space="preserve">На постоянной основе проводить разъяснительную работу                                с персоналом о недопустимости самовольных действий, направленную                       на повышение производственной дисциплины труда. Особое внимание обратить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на организацию производства работ в начале рабочего дня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и после перерыва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 xml:space="preserve"> на обед.</w:t>
            </w:r>
          </w:p>
          <w:p w14:paraId="66407BE5" w14:textId="043E80E4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7. Повысить уровень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 по обслуживанию, замене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 xml:space="preserve"> и ремонту энергооборудования. Усилить контроль за соблюдением порядка включения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и отключения энергооборудования и его осмотров.</w:t>
            </w:r>
          </w:p>
          <w:p w14:paraId="52DDFA2D" w14:textId="69C51BA4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8. Не допускать персонал к проведению работ в особо опасных помещениях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</w:t>
            </w: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и помещениях с повышенной опасностью без электрозащитных средств.</w:t>
            </w:r>
          </w:p>
          <w:p w14:paraId="28D35F19" w14:textId="77777777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9. Не допускать проведение работ вне помещений при осуществлении технического обслуживания во время интенсивных осадков и при плохой видимости.</w:t>
            </w:r>
          </w:p>
          <w:p w14:paraId="4FF41840" w14:textId="77777777" w:rsidR="00B07A01" w:rsidRPr="00B07A01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10. Обратить внимание на необходимость неукоснительного соблюдения требований производственных инструкций, инструкций по охране труда                      при выполнении работ, указаний, полученных при целевом инструктаже.</w:t>
            </w:r>
          </w:p>
          <w:p w14:paraId="1DDF5F1D" w14:textId="08881BF8" w:rsidR="00326995" w:rsidRPr="00A32F66" w:rsidRDefault="00B07A01" w:rsidP="00B07A01">
            <w:pPr>
              <w:pStyle w:val="aa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7A01">
              <w:rPr>
                <w:rFonts w:ascii="Times New Roman" w:hAnsi="Times New Roman"/>
                <w:bCs/>
                <w:sz w:val="24"/>
                <w:szCs w:val="24"/>
              </w:rPr>
              <w:t>11. Обеспечить регулярное проведение дней охраны труда, на которых необходимо не только изучать требования правил, но и разъяснять, чем данные требования обусловлены.</w:t>
            </w:r>
          </w:p>
        </w:tc>
        <w:tc>
          <w:tcPr>
            <w:tcW w:w="1591" w:type="dxa"/>
          </w:tcPr>
          <w:p w14:paraId="1D50A9B0" w14:textId="77777777" w:rsidR="007960BC" w:rsidRDefault="007960BC" w:rsidP="005E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Сайт</w:t>
            </w:r>
          </w:p>
          <w:p w14:paraId="3A8A89B9" w14:textId="77777777" w:rsidR="007960BC" w:rsidRDefault="007960BC" w:rsidP="005E1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Средне-Поволжского управления</w:t>
            </w:r>
          </w:p>
          <w:p w14:paraId="6FD24E4E" w14:textId="77777777" w:rsidR="007960BC" w:rsidRPr="004744F8" w:rsidRDefault="007960BC" w:rsidP="00293A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14:paraId="5762B9D8" w14:textId="1E1066FB" w:rsidR="00590E32" w:rsidRPr="00590E32" w:rsidRDefault="00590E32" w:rsidP="00590E32">
            <w:pPr>
              <w:pStyle w:val="1"/>
              <w:shd w:val="clear" w:color="auto" w:fill="FFFFFF"/>
              <w:spacing w:before="225" w:after="225" w:line="288" w:lineRule="atLeast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90E3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Государственный контроль и надзор</w:t>
            </w:r>
            <w:r w:rsidR="004B7E19">
              <w:t xml:space="preserve"> </w:t>
            </w:r>
            <w:r w:rsidR="004B7E19" w:rsidRPr="004B7E1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http://srpov.gosnadzor.ru/activity/control/</w:t>
            </w:r>
          </w:p>
          <w:p w14:paraId="7212E6D7" w14:textId="566E0FD8" w:rsidR="007960BC" w:rsidRPr="00E35E40" w:rsidRDefault="007960BC" w:rsidP="00D06092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1470" w:type="dxa"/>
          </w:tcPr>
          <w:p w14:paraId="5A2EC482" w14:textId="02EC21DD" w:rsidR="007960BC" w:rsidRPr="00A3192A" w:rsidRDefault="00B07A01" w:rsidP="004239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22.09-27.09.2022</w:t>
            </w:r>
          </w:p>
        </w:tc>
        <w:tc>
          <w:tcPr>
            <w:tcW w:w="1932" w:type="dxa"/>
          </w:tcPr>
          <w:p w14:paraId="4F35998D" w14:textId="059545BD" w:rsidR="0062109F" w:rsidRDefault="00890727" w:rsidP="00D0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Иванова К.В.</w:t>
            </w:r>
          </w:p>
          <w:p w14:paraId="56508665" w14:textId="43C9D314" w:rsidR="007960BC" w:rsidRPr="002458D8" w:rsidRDefault="00E21530" w:rsidP="00D0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22-06-80</w:t>
            </w:r>
          </w:p>
        </w:tc>
      </w:tr>
    </w:tbl>
    <w:p w14:paraId="4FE61D8A" w14:textId="77777777" w:rsidR="004744F8" w:rsidRPr="00A623A0" w:rsidRDefault="004744F8" w:rsidP="00501C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821C1" w14:textId="4241522B" w:rsidR="00D14783" w:rsidRPr="004744F8" w:rsidRDefault="00CC07F0" w:rsidP="00501C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</w:t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</w:t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E2F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E7550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CE2FFD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93AAF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319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C7319" w:rsidRPr="004744F8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32F6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B3843">
        <w:rPr>
          <w:rFonts w:ascii="Times New Roman" w:eastAsia="Times New Roman" w:hAnsi="Times New Roman"/>
          <w:sz w:val="24"/>
          <w:szCs w:val="24"/>
          <w:lang w:eastAsia="ru-RU"/>
        </w:rPr>
        <w:t>А.Л. Панишев</w:t>
      </w:r>
    </w:p>
    <w:sectPr w:rsidR="00D14783" w:rsidRPr="004744F8" w:rsidSect="00CD778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C70A3"/>
    <w:multiLevelType w:val="hybridMultilevel"/>
    <w:tmpl w:val="EAE850B8"/>
    <w:lvl w:ilvl="0" w:tplc="7EAAA786">
      <w:start w:val="1"/>
      <w:numFmt w:val="bullet"/>
      <w:lvlText w:val="-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52301"/>
    <w:multiLevelType w:val="hybridMultilevel"/>
    <w:tmpl w:val="3A4264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C1736"/>
    <w:multiLevelType w:val="multilevel"/>
    <w:tmpl w:val="6D060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B5264"/>
    <w:multiLevelType w:val="hybridMultilevel"/>
    <w:tmpl w:val="47DE7A64"/>
    <w:lvl w:ilvl="0" w:tplc="3E5EFB7C">
      <w:start w:val="1"/>
      <w:numFmt w:val="decimal"/>
      <w:lvlText w:val="%1-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5B964E5A"/>
    <w:multiLevelType w:val="singleLevel"/>
    <w:tmpl w:val="CC86E738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1616AB3"/>
    <w:multiLevelType w:val="hybridMultilevel"/>
    <w:tmpl w:val="D9D0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55158"/>
    <w:multiLevelType w:val="hybridMultilevel"/>
    <w:tmpl w:val="CEAE7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A2459E"/>
    <w:multiLevelType w:val="hybridMultilevel"/>
    <w:tmpl w:val="8700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F7690"/>
    <w:multiLevelType w:val="singleLevel"/>
    <w:tmpl w:val="ACEA3044"/>
    <w:lvl w:ilvl="0">
      <w:start w:val="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DC"/>
    <w:rsid w:val="00006FBE"/>
    <w:rsid w:val="00014A19"/>
    <w:rsid w:val="0002067F"/>
    <w:rsid w:val="000220C8"/>
    <w:rsid w:val="00023713"/>
    <w:rsid w:val="00027DAC"/>
    <w:rsid w:val="00030338"/>
    <w:rsid w:val="00053A2F"/>
    <w:rsid w:val="00054412"/>
    <w:rsid w:val="00074E17"/>
    <w:rsid w:val="000865D6"/>
    <w:rsid w:val="000879EE"/>
    <w:rsid w:val="00096039"/>
    <w:rsid w:val="00096B09"/>
    <w:rsid w:val="000C25ED"/>
    <w:rsid w:val="000C5458"/>
    <w:rsid w:val="000D090E"/>
    <w:rsid w:val="000D131E"/>
    <w:rsid w:val="000D1490"/>
    <w:rsid w:val="000D1DAC"/>
    <w:rsid w:val="000D255F"/>
    <w:rsid w:val="000E2DA4"/>
    <w:rsid w:val="000F7AE9"/>
    <w:rsid w:val="00102849"/>
    <w:rsid w:val="001073B9"/>
    <w:rsid w:val="00107E5A"/>
    <w:rsid w:val="00114A1F"/>
    <w:rsid w:val="001164E9"/>
    <w:rsid w:val="00122BBA"/>
    <w:rsid w:val="00126220"/>
    <w:rsid w:val="0013327C"/>
    <w:rsid w:val="00134FF4"/>
    <w:rsid w:val="00137AE8"/>
    <w:rsid w:val="00137DA8"/>
    <w:rsid w:val="0016141B"/>
    <w:rsid w:val="00161A30"/>
    <w:rsid w:val="00162360"/>
    <w:rsid w:val="00164315"/>
    <w:rsid w:val="00165E79"/>
    <w:rsid w:val="00166F23"/>
    <w:rsid w:val="001744E4"/>
    <w:rsid w:val="001901A0"/>
    <w:rsid w:val="001971DD"/>
    <w:rsid w:val="001A0163"/>
    <w:rsid w:val="001A1304"/>
    <w:rsid w:val="001A1B86"/>
    <w:rsid w:val="001B6565"/>
    <w:rsid w:val="001C1ACD"/>
    <w:rsid w:val="001D0315"/>
    <w:rsid w:val="001F0C94"/>
    <w:rsid w:val="001F541F"/>
    <w:rsid w:val="00202FF7"/>
    <w:rsid w:val="00210A2F"/>
    <w:rsid w:val="002207D2"/>
    <w:rsid w:val="00222D15"/>
    <w:rsid w:val="0022457B"/>
    <w:rsid w:val="0023237A"/>
    <w:rsid w:val="002331A4"/>
    <w:rsid w:val="0024201B"/>
    <w:rsid w:val="002458D8"/>
    <w:rsid w:val="00257CBA"/>
    <w:rsid w:val="002712F6"/>
    <w:rsid w:val="00271E7E"/>
    <w:rsid w:val="00282D4D"/>
    <w:rsid w:val="00293966"/>
    <w:rsid w:val="00293AAF"/>
    <w:rsid w:val="0029652F"/>
    <w:rsid w:val="002A33F0"/>
    <w:rsid w:val="002A5B10"/>
    <w:rsid w:val="002B71EB"/>
    <w:rsid w:val="002C2D81"/>
    <w:rsid w:val="002D5173"/>
    <w:rsid w:val="002D662F"/>
    <w:rsid w:val="002E2882"/>
    <w:rsid w:val="002E42C6"/>
    <w:rsid w:val="002E5297"/>
    <w:rsid w:val="002E611F"/>
    <w:rsid w:val="002F0D02"/>
    <w:rsid w:val="00302FAC"/>
    <w:rsid w:val="00306FCF"/>
    <w:rsid w:val="003156C6"/>
    <w:rsid w:val="0032253A"/>
    <w:rsid w:val="0032433E"/>
    <w:rsid w:val="00326995"/>
    <w:rsid w:val="003364D8"/>
    <w:rsid w:val="00344237"/>
    <w:rsid w:val="00360380"/>
    <w:rsid w:val="003611CB"/>
    <w:rsid w:val="0036196D"/>
    <w:rsid w:val="00361EEE"/>
    <w:rsid w:val="00362F2B"/>
    <w:rsid w:val="00364A81"/>
    <w:rsid w:val="0037561D"/>
    <w:rsid w:val="0037598F"/>
    <w:rsid w:val="00376658"/>
    <w:rsid w:val="00376B11"/>
    <w:rsid w:val="00377020"/>
    <w:rsid w:val="003770B3"/>
    <w:rsid w:val="003809C8"/>
    <w:rsid w:val="00381CA0"/>
    <w:rsid w:val="003855A4"/>
    <w:rsid w:val="003905C2"/>
    <w:rsid w:val="003A17CF"/>
    <w:rsid w:val="003A2DBD"/>
    <w:rsid w:val="003B7FE0"/>
    <w:rsid w:val="003C2025"/>
    <w:rsid w:val="003C5220"/>
    <w:rsid w:val="003D285F"/>
    <w:rsid w:val="003D5F95"/>
    <w:rsid w:val="003E1C55"/>
    <w:rsid w:val="003E572D"/>
    <w:rsid w:val="003F11CD"/>
    <w:rsid w:val="003F2D54"/>
    <w:rsid w:val="003F5F38"/>
    <w:rsid w:val="0040637C"/>
    <w:rsid w:val="0040722B"/>
    <w:rsid w:val="00414F7C"/>
    <w:rsid w:val="004151A0"/>
    <w:rsid w:val="0042382A"/>
    <w:rsid w:val="004239E8"/>
    <w:rsid w:val="0043372D"/>
    <w:rsid w:val="00444D02"/>
    <w:rsid w:val="00447B88"/>
    <w:rsid w:val="004501CB"/>
    <w:rsid w:val="00450D55"/>
    <w:rsid w:val="00450F60"/>
    <w:rsid w:val="004521B6"/>
    <w:rsid w:val="004548AD"/>
    <w:rsid w:val="00454EFF"/>
    <w:rsid w:val="00471279"/>
    <w:rsid w:val="004744F8"/>
    <w:rsid w:val="004776A6"/>
    <w:rsid w:val="00486FB3"/>
    <w:rsid w:val="00490290"/>
    <w:rsid w:val="004A5830"/>
    <w:rsid w:val="004B6897"/>
    <w:rsid w:val="004B7E19"/>
    <w:rsid w:val="004C3E9D"/>
    <w:rsid w:val="004C7319"/>
    <w:rsid w:val="004C787D"/>
    <w:rsid w:val="004E52BD"/>
    <w:rsid w:val="004F6E1F"/>
    <w:rsid w:val="00501A1D"/>
    <w:rsid w:val="00501C9B"/>
    <w:rsid w:val="0050468D"/>
    <w:rsid w:val="00505A36"/>
    <w:rsid w:val="00507A2F"/>
    <w:rsid w:val="005130C7"/>
    <w:rsid w:val="00513976"/>
    <w:rsid w:val="00513CF1"/>
    <w:rsid w:val="00527F00"/>
    <w:rsid w:val="00534312"/>
    <w:rsid w:val="005462EA"/>
    <w:rsid w:val="005524BF"/>
    <w:rsid w:val="005527B5"/>
    <w:rsid w:val="005532E9"/>
    <w:rsid w:val="00553750"/>
    <w:rsid w:val="0056452A"/>
    <w:rsid w:val="00565ADD"/>
    <w:rsid w:val="00567613"/>
    <w:rsid w:val="00572D71"/>
    <w:rsid w:val="0057447C"/>
    <w:rsid w:val="00580BE7"/>
    <w:rsid w:val="0058562B"/>
    <w:rsid w:val="005866BC"/>
    <w:rsid w:val="00590E32"/>
    <w:rsid w:val="005932F0"/>
    <w:rsid w:val="0059505D"/>
    <w:rsid w:val="005A19AB"/>
    <w:rsid w:val="005A3315"/>
    <w:rsid w:val="005A65A1"/>
    <w:rsid w:val="005A7372"/>
    <w:rsid w:val="005C1ADB"/>
    <w:rsid w:val="005C2E6E"/>
    <w:rsid w:val="005C6FB2"/>
    <w:rsid w:val="005D3CFF"/>
    <w:rsid w:val="005D5726"/>
    <w:rsid w:val="005E1B34"/>
    <w:rsid w:val="005E39A1"/>
    <w:rsid w:val="005F3FDE"/>
    <w:rsid w:val="005F46F8"/>
    <w:rsid w:val="005F635E"/>
    <w:rsid w:val="005F7960"/>
    <w:rsid w:val="00604717"/>
    <w:rsid w:val="00604BD2"/>
    <w:rsid w:val="0062109F"/>
    <w:rsid w:val="006250F2"/>
    <w:rsid w:val="00631689"/>
    <w:rsid w:val="00631E0D"/>
    <w:rsid w:val="00634CC3"/>
    <w:rsid w:val="00635C53"/>
    <w:rsid w:val="006402F3"/>
    <w:rsid w:val="00650E77"/>
    <w:rsid w:val="006737ED"/>
    <w:rsid w:val="00685FAA"/>
    <w:rsid w:val="00692303"/>
    <w:rsid w:val="006927EE"/>
    <w:rsid w:val="00693DF2"/>
    <w:rsid w:val="0069777C"/>
    <w:rsid w:val="006A1FD7"/>
    <w:rsid w:val="006A4C69"/>
    <w:rsid w:val="006A5B46"/>
    <w:rsid w:val="006B01AD"/>
    <w:rsid w:val="006B427A"/>
    <w:rsid w:val="006B4907"/>
    <w:rsid w:val="006C1103"/>
    <w:rsid w:val="006E0D6F"/>
    <w:rsid w:val="006E2927"/>
    <w:rsid w:val="006F07F8"/>
    <w:rsid w:val="006F2F03"/>
    <w:rsid w:val="006F2F4B"/>
    <w:rsid w:val="006F7C80"/>
    <w:rsid w:val="00701B52"/>
    <w:rsid w:val="00707225"/>
    <w:rsid w:val="00714F0C"/>
    <w:rsid w:val="00716E28"/>
    <w:rsid w:val="00717ABE"/>
    <w:rsid w:val="007334DD"/>
    <w:rsid w:val="007341C9"/>
    <w:rsid w:val="00747BE2"/>
    <w:rsid w:val="00747DDF"/>
    <w:rsid w:val="00752E43"/>
    <w:rsid w:val="00755F81"/>
    <w:rsid w:val="0075601E"/>
    <w:rsid w:val="0075774D"/>
    <w:rsid w:val="00766540"/>
    <w:rsid w:val="00782059"/>
    <w:rsid w:val="00787F58"/>
    <w:rsid w:val="00795CCB"/>
    <w:rsid w:val="007960BC"/>
    <w:rsid w:val="00797BAB"/>
    <w:rsid w:val="007A07BC"/>
    <w:rsid w:val="007A3ECF"/>
    <w:rsid w:val="007B5D23"/>
    <w:rsid w:val="007B7468"/>
    <w:rsid w:val="007C7FB8"/>
    <w:rsid w:val="007E020C"/>
    <w:rsid w:val="007E4499"/>
    <w:rsid w:val="007F06AC"/>
    <w:rsid w:val="008001A0"/>
    <w:rsid w:val="00813C2B"/>
    <w:rsid w:val="0081475D"/>
    <w:rsid w:val="008236C6"/>
    <w:rsid w:val="008274DC"/>
    <w:rsid w:val="00831BC3"/>
    <w:rsid w:val="00842D1B"/>
    <w:rsid w:val="008432E7"/>
    <w:rsid w:val="00853951"/>
    <w:rsid w:val="00857F80"/>
    <w:rsid w:val="008637A5"/>
    <w:rsid w:val="008713DB"/>
    <w:rsid w:val="00884C17"/>
    <w:rsid w:val="00885AB1"/>
    <w:rsid w:val="00885B9C"/>
    <w:rsid w:val="008900A5"/>
    <w:rsid w:val="00890727"/>
    <w:rsid w:val="00890A84"/>
    <w:rsid w:val="00896202"/>
    <w:rsid w:val="008A1BD3"/>
    <w:rsid w:val="008A5118"/>
    <w:rsid w:val="008A52E7"/>
    <w:rsid w:val="008B0583"/>
    <w:rsid w:val="008B102D"/>
    <w:rsid w:val="008B1776"/>
    <w:rsid w:val="008C206A"/>
    <w:rsid w:val="008C3523"/>
    <w:rsid w:val="008C5707"/>
    <w:rsid w:val="008D26C1"/>
    <w:rsid w:val="008D3CA1"/>
    <w:rsid w:val="008D3E3B"/>
    <w:rsid w:val="008E381F"/>
    <w:rsid w:val="008F20A3"/>
    <w:rsid w:val="008F20BB"/>
    <w:rsid w:val="00902593"/>
    <w:rsid w:val="00904089"/>
    <w:rsid w:val="00911FC9"/>
    <w:rsid w:val="009158EB"/>
    <w:rsid w:val="0092346B"/>
    <w:rsid w:val="009303D2"/>
    <w:rsid w:val="009306BD"/>
    <w:rsid w:val="00935788"/>
    <w:rsid w:val="00941ECC"/>
    <w:rsid w:val="00965608"/>
    <w:rsid w:val="00970EDA"/>
    <w:rsid w:val="00972F7B"/>
    <w:rsid w:val="00976491"/>
    <w:rsid w:val="00980812"/>
    <w:rsid w:val="00981B54"/>
    <w:rsid w:val="00982F33"/>
    <w:rsid w:val="009962D1"/>
    <w:rsid w:val="009B5B57"/>
    <w:rsid w:val="009C3895"/>
    <w:rsid w:val="009D2ABB"/>
    <w:rsid w:val="009D7F31"/>
    <w:rsid w:val="009F444C"/>
    <w:rsid w:val="00A000A3"/>
    <w:rsid w:val="00A037C6"/>
    <w:rsid w:val="00A14DDC"/>
    <w:rsid w:val="00A15BB2"/>
    <w:rsid w:val="00A15DC5"/>
    <w:rsid w:val="00A3192A"/>
    <w:rsid w:val="00A32F66"/>
    <w:rsid w:val="00A40E9E"/>
    <w:rsid w:val="00A508AD"/>
    <w:rsid w:val="00A51CDB"/>
    <w:rsid w:val="00A623A0"/>
    <w:rsid w:val="00A75CD8"/>
    <w:rsid w:val="00A84829"/>
    <w:rsid w:val="00A8497C"/>
    <w:rsid w:val="00A86CC0"/>
    <w:rsid w:val="00A9324E"/>
    <w:rsid w:val="00AA3CD3"/>
    <w:rsid w:val="00AA46E1"/>
    <w:rsid w:val="00AA51E6"/>
    <w:rsid w:val="00AA799E"/>
    <w:rsid w:val="00AB2080"/>
    <w:rsid w:val="00AD09D3"/>
    <w:rsid w:val="00AD5665"/>
    <w:rsid w:val="00AD7D2C"/>
    <w:rsid w:val="00AE07F2"/>
    <w:rsid w:val="00AE748D"/>
    <w:rsid w:val="00B022EE"/>
    <w:rsid w:val="00B07A01"/>
    <w:rsid w:val="00B10ADF"/>
    <w:rsid w:val="00B14A42"/>
    <w:rsid w:val="00B233CA"/>
    <w:rsid w:val="00B26717"/>
    <w:rsid w:val="00B31162"/>
    <w:rsid w:val="00B32058"/>
    <w:rsid w:val="00B33AB9"/>
    <w:rsid w:val="00B33EBA"/>
    <w:rsid w:val="00B35A45"/>
    <w:rsid w:val="00B37EBD"/>
    <w:rsid w:val="00B525F0"/>
    <w:rsid w:val="00B557FE"/>
    <w:rsid w:val="00B6677E"/>
    <w:rsid w:val="00B7086F"/>
    <w:rsid w:val="00B7558B"/>
    <w:rsid w:val="00B77CD2"/>
    <w:rsid w:val="00B82EB7"/>
    <w:rsid w:val="00B84CE1"/>
    <w:rsid w:val="00B940A2"/>
    <w:rsid w:val="00BA3717"/>
    <w:rsid w:val="00BC3168"/>
    <w:rsid w:val="00BD064C"/>
    <w:rsid w:val="00BE196C"/>
    <w:rsid w:val="00BE6867"/>
    <w:rsid w:val="00BE6F8A"/>
    <w:rsid w:val="00BE7FBD"/>
    <w:rsid w:val="00BF1828"/>
    <w:rsid w:val="00C02C78"/>
    <w:rsid w:val="00C04229"/>
    <w:rsid w:val="00C10308"/>
    <w:rsid w:val="00C10D7A"/>
    <w:rsid w:val="00C132E6"/>
    <w:rsid w:val="00C162D8"/>
    <w:rsid w:val="00C2061C"/>
    <w:rsid w:val="00C2112B"/>
    <w:rsid w:val="00C238E4"/>
    <w:rsid w:val="00C3035D"/>
    <w:rsid w:val="00C34CD6"/>
    <w:rsid w:val="00C40ADF"/>
    <w:rsid w:val="00C4700E"/>
    <w:rsid w:val="00C53527"/>
    <w:rsid w:val="00C56487"/>
    <w:rsid w:val="00C57B8F"/>
    <w:rsid w:val="00C64009"/>
    <w:rsid w:val="00C666C6"/>
    <w:rsid w:val="00C92387"/>
    <w:rsid w:val="00C93E19"/>
    <w:rsid w:val="00CA0F28"/>
    <w:rsid w:val="00CA4B05"/>
    <w:rsid w:val="00CA6327"/>
    <w:rsid w:val="00CB3843"/>
    <w:rsid w:val="00CC07F0"/>
    <w:rsid w:val="00CC300B"/>
    <w:rsid w:val="00CD3E5B"/>
    <w:rsid w:val="00CD42DF"/>
    <w:rsid w:val="00CD778E"/>
    <w:rsid w:val="00CE2FFD"/>
    <w:rsid w:val="00CE36C4"/>
    <w:rsid w:val="00CE4151"/>
    <w:rsid w:val="00CE4655"/>
    <w:rsid w:val="00CF5DBB"/>
    <w:rsid w:val="00D03384"/>
    <w:rsid w:val="00D05BC0"/>
    <w:rsid w:val="00D06092"/>
    <w:rsid w:val="00D107C3"/>
    <w:rsid w:val="00D1455F"/>
    <w:rsid w:val="00D14783"/>
    <w:rsid w:val="00D21AEF"/>
    <w:rsid w:val="00D34E74"/>
    <w:rsid w:val="00D45A35"/>
    <w:rsid w:val="00D561FA"/>
    <w:rsid w:val="00D5668F"/>
    <w:rsid w:val="00D612CD"/>
    <w:rsid w:val="00D63429"/>
    <w:rsid w:val="00D64AA2"/>
    <w:rsid w:val="00D67154"/>
    <w:rsid w:val="00D72353"/>
    <w:rsid w:val="00D73105"/>
    <w:rsid w:val="00D90BDB"/>
    <w:rsid w:val="00D90D4E"/>
    <w:rsid w:val="00DA3FA9"/>
    <w:rsid w:val="00DA5E34"/>
    <w:rsid w:val="00DC761A"/>
    <w:rsid w:val="00DD467E"/>
    <w:rsid w:val="00DD7429"/>
    <w:rsid w:val="00DF121E"/>
    <w:rsid w:val="00E06AA1"/>
    <w:rsid w:val="00E074F8"/>
    <w:rsid w:val="00E17EA0"/>
    <w:rsid w:val="00E21530"/>
    <w:rsid w:val="00E35E40"/>
    <w:rsid w:val="00E4604C"/>
    <w:rsid w:val="00E5088D"/>
    <w:rsid w:val="00E55819"/>
    <w:rsid w:val="00E56D8F"/>
    <w:rsid w:val="00E56F67"/>
    <w:rsid w:val="00E63844"/>
    <w:rsid w:val="00E7550E"/>
    <w:rsid w:val="00E8056C"/>
    <w:rsid w:val="00E80B86"/>
    <w:rsid w:val="00E82C65"/>
    <w:rsid w:val="00E84AF3"/>
    <w:rsid w:val="00E9023F"/>
    <w:rsid w:val="00E913C7"/>
    <w:rsid w:val="00E93985"/>
    <w:rsid w:val="00E975B0"/>
    <w:rsid w:val="00EA275A"/>
    <w:rsid w:val="00EB0BDA"/>
    <w:rsid w:val="00EB0DEF"/>
    <w:rsid w:val="00EC02ED"/>
    <w:rsid w:val="00EC18AA"/>
    <w:rsid w:val="00EC1D19"/>
    <w:rsid w:val="00EC3A96"/>
    <w:rsid w:val="00EC512F"/>
    <w:rsid w:val="00EC7E92"/>
    <w:rsid w:val="00ED0DF4"/>
    <w:rsid w:val="00ED3BD0"/>
    <w:rsid w:val="00EE36EA"/>
    <w:rsid w:val="00EE53BE"/>
    <w:rsid w:val="00EE557B"/>
    <w:rsid w:val="00EF369B"/>
    <w:rsid w:val="00F06772"/>
    <w:rsid w:val="00F1693F"/>
    <w:rsid w:val="00F30DCE"/>
    <w:rsid w:val="00F374D3"/>
    <w:rsid w:val="00F43E29"/>
    <w:rsid w:val="00F5165C"/>
    <w:rsid w:val="00F54DF6"/>
    <w:rsid w:val="00F66CCA"/>
    <w:rsid w:val="00F679E2"/>
    <w:rsid w:val="00F76C99"/>
    <w:rsid w:val="00F822FD"/>
    <w:rsid w:val="00F87034"/>
    <w:rsid w:val="00F90647"/>
    <w:rsid w:val="00F94CD3"/>
    <w:rsid w:val="00FA5180"/>
    <w:rsid w:val="00FA6C7D"/>
    <w:rsid w:val="00FB609B"/>
    <w:rsid w:val="00FC408E"/>
    <w:rsid w:val="00FC6E2F"/>
    <w:rsid w:val="00FD1648"/>
    <w:rsid w:val="00FD538F"/>
    <w:rsid w:val="00FE23D9"/>
    <w:rsid w:val="00FE6A3D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5CE2"/>
  <w15:docId w15:val="{8B57E74B-498A-4FE4-93D2-84F39FF2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F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0E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5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D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5645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4A81"/>
  </w:style>
  <w:style w:type="paragraph" w:styleId="21">
    <w:name w:val="Body Text Indent 2"/>
    <w:basedOn w:val="a"/>
    <w:link w:val="22"/>
    <w:rsid w:val="00857F80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857F80"/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aliases w:val="Знак Знак"/>
    <w:link w:val="a6"/>
    <w:locked/>
    <w:rsid w:val="00685FAA"/>
    <w:rPr>
      <w:sz w:val="24"/>
      <w:szCs w:val="24"/>
      <w:lang w:eastAsia="ar-SA"/>
    </w:rPr>
  </w:style>
  <w:style w:type="paragraph" w:styleId="a6">
    <w:name w:val="Body Text"/>
    <w:aliases w:val="Знак"/>
    <w:basedOn w:val="a"/>
    <w:link w:val="a5"/>
    <w:unhideWhenUsed/>
    <w:rsid w:val="00685FAA"/>
    <w:pPr>
      <w:spacing w:after="120" w:line="240" w:lineRule="auto"/>
    </w:pPr>
    <w:rPr>
      <w:sz w:val="24"/>
      <w:szCs w:val="24"/>
      <w:lang w:val="x-none" w:eastAsia="ar-SA"/>
    </w:rPr>
  </w:style>
  <w:style w:type="character" w:customStyle="1" w:styleId="11">
    <w:name w:val="Основной текст Знак1"/>
    <w:uiPriority w:val="99"/>
    <w:semiHidden/>
    <w:rsid w:val="00685FA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037C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A037C6"/>
    <w:rPr>
      <w:rFonts w:ascii="Tahoma" w:hAnsi="Tahoma" w:cs="Tahoma"/>
      <w:sz w:val="16"/>
      <w:szCs w:val="16"/>
      <w:lang w:eastAsia="en-US"/>
    </w:rPr>
  </w:style>
  <w:style w:type="character" w:styleId="a9">
    <w:name w:val="Strong"/>
    <w:uiPriority w:val="22"/>
    <w:qFormat/>
    <w:rsid w:val="00853951"/>
    <w:rPr>
      <w:b/>
      <w:bCs/>
    </w:rPr>
  </w:style>
  <w:style w:type="character" w:customStyle="1" w:styleId="apple-style-span">
    <w:name w:val="apple-style-span"/>
    <w:basedOn w:val="a0"/>
    <w:rsid w:val="00AD09D3"/>
  </w:style>
  <w:style w:type="paragraph" w:styleId="aa">
    <w:name w:val="No Spacing"/>
    <w:qFormat/>
    <w:rsid w:val="00B82EB7"/>
    <w:rPr>
      <w:sz w:val="22"/>
      <w:szCs w:val="22"/>
      <w:lang w:eastAsia="en-US"/>
    </w:rPr>
  </w:style>
  <w:style w:type="character" w:customStyle="1" w:styleId="ab">
    <w:name w:val="Основной текст_"/>
    <w:link w:val="12"/>
    <w:rsid w:val="00B6677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B6677E"/>
    <w:pPr>
      <w:shd w:val="clear" w:color="auto" w:fill="FFFFFF"/>
      <w:spacing w:after="0" w:line="322" w:lineRule="exact"/>
    </w:pPr>
    <w:rPr>
      <w:sz w:val="27"/>
      <w:szCs w:val="27"/>
      <w:lang w:val="x-none" w:eastAsia="x-none"/>
    </w:rPr>
  </w:style>
  <w:style w:type="character" w:customStyle="1" w:styleId="20">
    <w:name w:val="Заголовок 2 Знак"/>
    <w:link w:val="2"/>
    <w:uiPriority w:val="9"/>
    <w:rsid w:val="005A65A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Iauiue">
    <w:name w:val="Iau?iue"/>
    <w:rsid w:val="008713DB"/>
    <w:rPr>
      <w:rFonts w:ascii="Times New Roman" w:eastAsia="Times New Roman" w:hAnsi="Times New Roman"/>
      <w:lang w:val="en-US"/>
    </w:rPr>
  </w:style>
  <w:style w:type="paragraph" w:styleId="ac">
    <w:name w:val="Title"/>
    <w:basedOn w:val="a"/>
    <w:link w:val="ad"/>
    <w:qFormat/>
    <w:rsid w:val="008713D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8713DB"/>
    <w:rPr>
      <w:rFonts w:ascii="Times New Roman" w:eastAsia="Times New Roman" w:hAnsi="Times New Roman"/>
      <w:sz w:val="24"/>
    </w:rPr>
  </w:style>
  <w:style w:type="paragraph" w:styleId="ae">
    <w:name w:val="Plain Text"/>
    <w:basedOn w:val="a"/>
    <w:link w:val="af"/>
    <w:unhideWhenUsed/>
    <w:rsid w:val="004744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4744F8"/>
    <w:rPr>
      <w:rFonts w:ascii="Courier New" w:eastAsia="Times New Roman" w:hAnsi="Courier New" w:cs="Courier New"/>
    </w:rPr>
  </w:style>
  <w:style w:type="character" w:customStyle="1" w:styleId="news-date-time">
    <w:name w:val="news-date-time"/>
    <w:basedOn w:val="a0"/>
    <w:rsid w:val="007960BC"/>
  </w:style>
  <w:style w:type="character" w:customStyle="1" w:styleId="Bodytext2">
    <w:name w:val="Body text (2)_"/>
    <w:link w:val="Bodytext21"/>
    <w:uiPriority w:val="99"/>
    <w:locked/>
    <w:rsid w:val="0037598F"/>
    <w:rPr>
      <w:rFonts w:ascii="Times New Roman" w:hAnsi="Times New Roman"/>
      <w:b/>
      <w:sz w:val="1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37598F"/>
    <w:pPr>
      <w:widowControl w:val="0"/>
      <w:shd w:val="clear" w:color="auto" w:fill="FFFFFF"/>
      <w:spacing w:before="300" w:after="0" w:line="245" w:lineRule="exact"/>
    </w:pPr>
    <w:rPr>
      <w:rFonts w:ascii="Times New Roman" w:hAnsi="Times New Roman"/>
      <w:b/>
      <w:sz w:val="1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0E3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6241-E9BF-485F-872B-E5F2CB6E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Первушина Ирина Гарpиевна</dc:creator>
  <cp:lastModifiedBy>Пользователь</cp:lastModifiedBy>
  <cp:revision>3</cp:revision>
  <cp:lastPrinted>2018-12-03T05:12:00Z</cp:lastPrinted>
  <dcterms:created xsi:type="dcterms:W3CDTF">2022-09-20T12:52:00Z</dcterms:created>
  <dcterms:modified xsi:type="dcterms:W3CDTF">2022-09-20T12:52:00Z</dcterms:modified>
</cp:coreProperties>
</file>